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81" w:rsidRDefault="00A26881" w:rsidP="00B60DFA">
      <w:pPr>
        <w:jc w:val="center"/>
      </w:pPr>
      <w:r>
        <w:rPr>
          <w:b/>
          <w:sz w:val="40"/>
          <w:szCs w:val="40"/>
        </w:rPr>
        <w:t xml:space="preserve">Čeština – MLUVNICE  </w:t>
      </w:r>
    </w:p>
    <w:p w:rsidR="00A26881" w:rsidRDefault="00A26881" w:rsidP="00A26881">
      <w:pPr>
        <w:jc w:val="center"/>
        <w:rPr>
          <w:color w:val="FF0000"/>
        </w:rPr>
      </w:pPr>
      <w:r w:rsidRPr="00A26881">
        <w:rPr>
          <w:b/>
          <w:color w:val="FF0000"/>
          <w:u w:val="single"/>
        </w:rPr>
        <w:t>ZÁKLADNÍ VĚTNÉ ČLENY</w:t>
      </w:r>
      <w:r>
        <w:rPr>
          <w:b/>
          <w:color w:val="FF0000"/>
          <w:u w:val="single"/>
        </w:rPr>
        <w:t xml:space="preserve">  </w:t>
      </w:r>
    </w:p>
    <w:p w:rsidR="00A26881" w:rsidRDefault="00A26881" w:rsidP="00A26881">
      <w:r>
        <w:t>Toto učivo by pro vás mělo být hlavně opakování, i když něco nového se taky neučíte</w:t>
      </w:r>
      <w:r w:rsidR="00EC17F3">
        <w:t xml:space="preserve"> (Po všeobecný a </w:t>
      </w:r>
      <w:proofErr w:type="spellStart"/>
      <w:r w:rsidR="00EC17F3">
        <w:t>Př</w:t>
      </w:r>
      <w:proofErr w:type="spellEnd"/>
      <w:r w:rsidR="00EC17F3">
        <w:t xml:space="preserve"> jmenný)</w:t>
      </w:r>
      <w:r>
        <w:t>. Níže máte zápis, vytiskněte si a nalepte do sešitu, popřípadě si přepište</w:t>
      </w:r>
      <w:r w:rsidR="00EC17F3">
        <w:t xml:space="preserve"> (bez příkladů)</w:t>
      </w:r>
      <w:r>
        <w:t xml:space="preserve">. Odkazuji vás taktéž do učebnice na str. 72 (tabulka Po) a 74 (tabulka </w:t>
      </w:r>
      <w:proofErr w:type="spellStart"/>
      <w:r>
        <w:t>Př</w:t>
      </w:r>
      <w:proofErr w:type="spellEnd"/>
      <w:r>
        <w:t>) tam se podívejte hlavně na příklady.</w:t>
      </w:r>
    </w:p>
    <w:p w:rsidR="00C35077" w:rsidRDefault="00C35077" w:rsidP="00A26881">
      <w:pPr>
        <w:pStyle w:val="Bezmezer"/>
        <w:rPr>
          <w:b/>
          <w:color w:val="FF0000"/>
          <w:u w:val="single"/>
        </w:rPr>
      </w:pPr>
    </w:p>
    <w:p w:rsidR="00A26881" w:rsidRPr="00A26881" w:rsidRDefault="00A26881" w:rsidP="00A26881">
      <w:pPr>
        <w:pStyle w:val="Bezmezer"/>
        <w:rPr>
          <w:b/>
          <w:color w:val="FF0000"/>
          <w:u w:val="single"/>
        </w:rPr>
      </w:pPr>
      <w:r w:rsidRPr="00A26881">
        <w:rPr>
          <w:b/>
          <w:color w:val="FF0000"/>
          <w:u w:val="single"/>
        </w:rPr>
        <w:t>PODMĚT – Po</w:t>
      </w:r>
    </w:p>
    <w:p w:rsidR="00A26881" w:rsidRDefault="00A26881" w:rsidP="00A26881">
      <w:pPr>
        <w:pStyle w:val="Bezmezer"/>
      </w:pPr>
      <w:r>
        <w:t xml:space="preserve">Je to </w:t>
      </w:r>
      <w:r w:rsidRPr="00A26881">
        <w:rPr>
          <w:b/>
        </w:rPr>
        <w:t>základní větný člen</w:t>
      </w:r>
      <w:r>
        <w:t>, který není na jiném členu závislý.</w:t>
      </w:r>
    </w:p>
    <w:p w:rsidR="00A26881" w:rsidRDefault="00A26881" w:rsidP="00A26881">
      <w:pPr>
        <w:pStyle w:val="Bezmezer"/>
      </w:pPr>
      <w:r>
        <w:t xml:space="preserve">Ptáme se na něj otázkou </w:t>
      </w:r>
      <w:r w:rsidRPr="00A26881">
        <w:rPr>
          <w:b/>
        </w:rPr>
        <w:t xml:space="preserve">kdo? </w:t>
      </w:r>
      <w:proofErr w:type="gramStart"/>
      <w:r w:rsidRPr="00A26881">
        <w:rPr>
          <w:b/>
        </w:rPr>
        <w:t>co</w:t>
      </w:r>
      <w:proofErr w:type="gramEnd"/>
      <w:r w:rsidRPr="00A26881">
        <w:rPr>
          <w:b/>
        </w:rPr>
        <w:t>?</w:t>
      </w:r>
      <w:r>
        <w:t xml:space="preserve"> </w:t>
      </w:r>
    </w:p>
    <w:p w:rsidR="00A26881" w:rsidRDefault="00A26881" w:rsidP="000964DF">
      <w:r>
        <w:t xml:space="preserve">Po může být prakticky jakýkoli slovní druh (infinitiv, </w:t>
      </w:r>
      <w:proofErr w:type="spellStart"/>
      <w:r>
        <w:t>podst.jméno</w:t>
      </w:r>
      <w:proofErr w:type="spellEnd"/>
      <w:r>
        <w:t>, příd.jm., zájmeno, citoslovce…)</w:t>
      </w:r>
    </w:p>
    <w:p w:rsidR="00A26881" w:rsidRDefault="00A26881" w:rsidP="00A26881">
      <w:pPr>
        <w:pStyle w:val="Bezmezer"/>
      </w:pPr>
      <w:r>
        <w:t xml:space="preserve">     </w:t>
      </w:r>
      <w:proofErr w:type="gramStart"/>
      <w:r w:rsidRPr="00A26881">
        <w:rPr>
          <w:b/>
        </w:rPr>
        <w:t>1.</w:t>
      </w:r>
      <w:r w:rsidRPr="00A26881">
        <w:rPr>
          <w:b/>
          <w:u w:val="single"/>
        </w:rPr>
        <w:t>Po</w:t>
      </w:r>
      <w:proofErr w:type="gramEnd"/>
      <w:r w:rsidRPr="00A26881">
        <w:rPr>
          <w:b/>
          <w:u w:val="single"/>
        </w:rPr>
        <w:t xml:space="preserve"> vyjádřený</w:t>
      </w:r>
      <w:r>
        <w:t xml:space="preserve"> (přímo ho najdeme ve větě)</w:t>
      </w:r>
    </w:p>
    <w:p w:rsidR="00A26881" w:rsidRDefault="00A26881" w:rsidP="00A26881">
      <w:pPr>
        <w:pStyle w:val="Bezmezer"/>
      </w:pPr>
      <w:r>
        <w:t xml:space="preserve">          </w:t>
      </w:r>
      <w:r w:rsidRPr="000964DF">
        <w:rPr>
          <w:i/>
          <w:color w:val="FF0000"/>
        </w:rPr>
        <w:t>Kluci</w:t>
      </w:r>
      <w:r w:rsidRPr="000964DF">
        <w:rPr>
          <w:i/>
        </w:rPr>
        <w:t xml:space="preserve"> šli na procházku</w:t>
      </w:r>
      <w:r>
        <w:t xml:space="preserve">. Kdo co šli na procházku? </w:t>
      </w:r>
      <w:r w:rsidR="000964DF" w:rsidRPr="000964DF">
        <w:rPr>
          <w:i/>
        </w:rPr>
        <w:t xml:space="preserve">Tvoje </w:t>
      </w:r>
      <w:proofErr w:type="spellStart"/>
      <w:r w:rsidR="000964DF" w:rsidRPr="000964DF">
        <w:rPr>
          <w:i/>
          <w:color w:val="FF0000"/>
        </w:rPr>
        <w:t>ááááá</w:t>
      </w:r>
      <w:proofErr w:type="spellEnd"/>
      <w:r w:rsidR="000964DF" w:rsidRPr="000964DF">
        <w:rPr>
          <w:i/>
        </w:rPr>
        <w:t xml:space="preserve"> mi pořád zní v uších</w:t>
      </w:r>
      <w:r w:rsidR="000964DF">
        <w:t xml:space="preserve">. Kdo co mi zní? </w:t>
      </w:r>
    </w:p>
    <w:p w:rsidR="00A26881" w:rsidRDefault="000964DF" w:rsidP="00A26881">
      <w:pPr>
        <w:pStyle w:val="Bezmezer"/>
      </w:pPr>
      <w:r>
        <w:t xml:space="preserve">     </w:t>
      </w:r>
      <w:proofErr w:type="gramStart"/>
      <w:r w:rsidRPr="000964DF">
        <w:rPr>
          <w:b/>
        </w:rPr>
        <w:t>2.</w:t>
      </w:r>
      <w:r w:rsidRPr="000964DF">
        <w:rPr>
          <w:b/>
          <w:u w:val="single"/>
        </w:rPr>
        <w:t>Po</w:t>
      </w:r>
      <w:proofErr w:type="gramEnd"/>
      <w:r w:rsidRPr="000964DF">
        <w:rPr>
          <w:b/>
          <w:u w:val="single"/>
        </w:rPr>
        <w:t xml:space="preserve"> nevyjádřený</w:t>
      </w:r>
      <w:r>
        <w:t xml:space="preserve"> (stojí někde mimo větu, můžeme ho nahradit zájmenem)</w:t>
      </w:r>
    </w:p>
    <w:p w:rsidR="000964DF" w:rsidRDefault="000964DF" w:rsidP="00A26881">
      <w:pPr>
        <w:pStyle w:val="Bezmezer"/>
      </w:pPr>
      <w:r>
        <w:t xml:space="preserve">          </w:t>
      </w:r>
      <w:r w:rsidRPr="000964DF">
        <w:rPr>
          <w:i/>
        </w:rPr>
        <w:t>Odpoledne půjdeme ven.</w:t>
      </w:r>
      <w:r>
        <w:t xml:space="preserve"> Kdo co půjdeme ven? </w:t>
      </w:r>
      <w:r w:rsidRPr="000964DF">
        <w:rPr>
          <w:color w:val="FF0000"/>
        </w:rPr>
        <w:t>(MY)</w:t>
      </w:r>
      <w:r>
        <w:rPr>
          <w:color w:val="FF0000"/>
        </w:rPr>
        <w:t xml:space="preserve"> </w:t>
      </w:r>
      <w:r w:rsidRPr="000964DF">
        <w:rPr>
          <w:i/>
        </w:rPr>
        <w:t>Asi tě neslyším</w:t>
      </w:r>
      <w:r>
        <w:t xml:space="preserve">. Kdo co tě neslyším? </w:t>
      </w:r>
      <w:r w:rsidRPr="000964DF">
        <w:rPr>
          <w:color w:val="FF0000"/>
        </w:rPr>
        <w:t>(JÁ)</w:t>
      </w:r>
    </w:p>
    <w:p w:rsidR="000964DF" w:rsidRDefault="000964DF" w:rsidP="00A26881">
      <w:pPr>
        <w:pStyle w:val="Bezmezer"/>
      </w:pPr>
      <w:r>
        <w:t xml:space="preserve">     </w:t>
      </w:r>
      <w:r w:rsidRPr="000964DF">
        <w:rPr>
          <w:b/>
          <w:color w:val="FF0000"/>
        </w:rPr>
        <w:t xml:space="preserve">3. </w:t>
      </w:r>
      <w:r w:rsidRPr="000964DF">
        <w:rPr>
          <w:b/>
          <w:color w:val="FF0000"/>
          <w:u w:val="single"/>
        </w:rPr>
        <w:t>Po všeobecný</w:t>
      </w:r>
      <w:r w:rsidRPr="000964DF">
        <w:rPr>
          <w:color w:val="FF0000"/>
        </w:rPr>
        <w:t xml:space="preserve"> </w:t>
      </w:r>
      <w:r>
        <w:t>(jsou to oni, lidé, člověk obecně, za Po nevidíme nějakou konkrétní osobu,</w:t>
      </w:r>
    </w:p>
    <w:p w:rsidR="000964DF" w:rsidRDefault="000964DF" w:rsidP="00A26881">
      <w:pPr>
        <w:pStyle w:val="Bezmezer"/>
      </w:pPr>
      <w:r>
        <w:t xml:space="preserve">         nevíme, kdo činnost vykonává…)</w:t>
      </w:r>
    </w:p>
    <w:p w:rsidR="000964DF" w:rsidRDefault="000964DF" w:rsidP="00A26881">
      <w:pPr>
        <w:pStyle w:val="Bezmezer"/>
      </w:pPr>
      <w:r w:rsidRPr="000964DF">
        <w:rPr>
          <w:i/>
        </w:rPr>
        <w:t xml:space="preserve">         Hlásili to v rozhlase.</w:t>
      </w:r>
      <w:r>
        <w:t xml:space="preserve"> </w:t>
      </w:r>
      <w:r w:rsidRPr="00307A58">
        <w:rPr>
          <w:color w:val="FF0000"/>
        </w:rPr>
        <w:t>(</w:t>
      </w:r>
      <w:proofErr w:type="spellStart"/>
      <w:r w:rsidRPr="00307A58">
        <w:rPr>
          <w:color w:val="FF0000"/>
        </w:rPr>
        <w:t>Povš</w:t>
      </w:r>
      <w:proofErr w:type="spellEnd"/>
      <w:r w:rsidRPr="00307A58">
        <w:rPr>
          <w:color w:val="FF0000"/>
        </w:rPr>
        <w:t xml:space="preserve">) </w:t>
      </w:r>
      <w:r>
        <w:t>nevíme, kdo hlásil…</w:t>
      </w:r>
    </w:p>
    <w:p w:rsidR="000964DF" w:rsidRDefault="000964DF" w:rsidP="00A26881">
      <w:pPr>
        <w:pStyle w:val="Bezmezer"/>
      </w:pPr>
      <w:r>
        <w:t xml:space="preserve">         </w:t>
      </w:r>
      <w:r w:rsidRPr="000964DF">
        <w:rPr>
          <w:i/>
        </w:rPr>
        <w:t>Skvěle tam vaří.</w:t>
      </w:r>
      <w:r>
        <w:t xml:space="preserve"> </w:t>
      </w:r>
      <w:r w:rsidRPr="00307A58">
        <w:rPr>
          <w:color w:val="FF0000"/>
        </w:rPr>
        <w:t>(</w:t>
      </w:r>
      <w:proofErr w:type="spellStart"/>
      <w:r w:rsidRPr="00307A58">
        <w:rPr>
          <w:color w:val="FF0000"/>
        </w:rPr>
        <w:t>Povš</w:t>
      </w:r>
      <w:proofErr w:type="spellEnd"/>
      <w:r w:rsidRPr="00307A58">
        <w:rPr>
          <w:color w:val="FF0000"/>
        </w:rPr>
        <w:t xml:space="preserve">) </w:t>
      </w:r>
      <w:r>
        <w:t>někdo dobře vaří, ale nevíme kdo…</w:t>
      </w:r>
    </w:p>
    <w:p w:rsidR="000964DF" w:rsidRDefault="000964DF" w:rsidP="00A26881">
      <w:pPr>
        <w:pStyle w:val="Bezmezer"/>
      </w:pPr>
      <w:r>
        <w:t xml:space="preserve">         </w:t>
      </w:r>
      <w:r w:rsidRPr="000964DF">
        <w:rPr>
          <w:i/>
        </w:rPr>
        <w:t xml:space="preserve">V televizi dnes dávají komedii. </w:t>
      </w:r>
      <w:r w:rsidRPr="00307A58">
        <w:rPr>
          <w:color w:val="FF0000"/>
        </w:rPr>
        <w:t>(</w:t>
      </w:r>
      <w:proofErr w:type="spellStart"/>
      <w:r w:rsidRPr="00307A58">
        <w:rPr>
          <w:color w:val="FF0000"/>
        </w:rPr>
        <w:t>Povš</w:t>
      </w:r>
      <w:proofErr w:type="spellEnd"/>
      <w:r w:rsidRPr="00307A58">
        <w:rPr>
          <w:color w:val="FF0000"/>
        </w:rPr>
        <w:t xml:space="preserve">) </w:t>
      </w:r>
      <w:r>
        <w:t>nevíme, kdo sedí u počítače a řídí večerní program…</w:t>
      </w:r>
    </w:p>
    <w:p w:rsidR="00307A58" w:rsidRDefault="00307A58" w:rsidP="00A26881">
      <w:pPr>
        <w:pStyle w:val="Bezmezer"/>
      </w:pPr>
    </w:p>
    <w:p w:rsidR="00307A58" w:rsidRPr="00C35077" w:rsidRDefault="00307A58" w:rsidP="00A26881">
      <w:pPr>
        <w:pStyle w:val="Bezmezer"/>
        <w:rPr>
          <w:b/>
          <w:color w:val="FF0000"/>
          <w:u w:val="single"/>
        </w:rPr>
      </w:pPr>
      <w:r w:rsidRPr="00C35077">
        <w:rPr>
          <w:b/>
          <w:color w:val="FF0000"/>
          <w:u w:val="single"/>
        </w:rPr>
        <w:t xml:space="preserve">PŘÍSUDEK – </w:t>
      </w:r>
      <w:proofErr w:type="spellStart"/>
      <w:r w:rsidRPr="00C35077">
        <w:rPr>
          <w:b/>
          <w:color w:val="FF0000"/>
          <w:u w:val="single"/>
        </w:rPr>
        <w:t>Př</w:t>
      </w:r>
      <w:proofErr w:type="spellEnd"/>
    </w:p>
    <w:p w:rsidR="00307A58" w:rsidRDefault="00307A58" w:rsidP="00A26881">
      <w:pPr>
        <w:pStyle w:val="Bezmezer"/>
      </w:pPr>
      <w:r>
        <w:t>Je to základní větný člen, který se shoduje s Po a tvoří s ním základní skladební dvojici.</w:t>
      </w:r>
    </w:p>
    <w:p w:rsidR="00307A58" w:rsidRDefault="00307A58" w:rsidP="00A26881">
      <w:pPr>
        <w:pStyle w:val="Bezmezer"/>
      </w:pPr>
      <w:r>
        <w:t>Ptáme se na něj otázkou, co dělá Po?</w:t>
      </w:r>
    </w:p>
    <w:p w:rsidR="00307A58" w:rsidRDefault="00307A58" w:rsidP="00A26881">
      <w:pPr>
        <w:pStyle w:val="Bezmezer"/>
      </w:pPr>
    </w:p>
    <w:p w:rsidR="00307A58" w:rsidRDefault="00307A58" w:rsidP="00A26881">
      <w:pPr>
        <w:pStyle w:val="Bezmezer"/>
      </w:pPr>
      <w:r>
        <w:t xml:space="preserve">     </w:t>
      </w:r>
      <w:r w:rsidRPr="00307A58">
        <w:rPr>
          <w:b/>
        </w:rPr>
        <w:t>1.</w:t>
      </w:r>
      <w:r w:rsidRPr="00307A58">
        <w:rPr>
          <w:b/>
          <w:u w:val="single"/>
        </w:rPr>
        <w:t>Př slovesný</w:t>
      </w:r>
      <w:r>
        <w:t xml:space="preserve"> – je to jen sloveso, nebo sloveso a zvratné zájmeno se, si, nebo dvě slovesa…</w:t>
      </w:r>
    </w:p>
    <w:p w:rsidR="00307A58" w:rsidRDefault="00307A58" w:rsidP="00A26881">
      <w:pPr>
        <w:pStyle w:val="Bezmezer"/>
        <w:rPr>
          <w:i/>
        </w:rPr>
      </w:pPr>
      <w:r w:rsidRPr="00307A58">
        <w:rPr>
          <w:i/>
        </w:rPr>
        <w:t xml:space="preserve">        Kluci </w:t>
      </w:r>
      <w:r w:rsidRPr="00307A58">
        <w:rPr>
          <w:i/>
          <w:color w:val="FF0000"/>
        </w:rPr>
        <w:t>šli</w:t>
      </w:r>
      <w:r w:rsidRPr="00307A58">
        <w:rPr>
          <w:i/>
        </w:rPr>
        <w:t xml:space="preserve"> na procházku. Brzy </w:t>
      </w:r>
      <w:r w:rsidRPr="00307A58">
        <w:rPr>
          <w:i/>
          <w:color w:val="FF0000"/>
        </w:rPr>
        <w:t>se vrátí</w:t>
      </w:r>
      <w:r w:rsidRPr="00307A58">
        <w:rPr>
          <w:i/>
        </w:rPr>
        <w:t xml:space="preserve">. </w:t>
      </w:r>
      <w:r w:rsidRPr="00307A58">
        <w:rPr>
          <w:i/>
          <w:color w:val="FF0000"/>
        </w:rPr>
        <w:t>Budeme</w:t>
      </w:r>
      <w:r w:rsidRPr="00307A58">
        <w:rPr>
          <w:i/>
        </w:rPr>
        <w:t xml:space="preserve"> na jejich návrat </w:t>
      </w:r>
      <w:r w:rsidRPr="00307A58">
        <w:rPr>
          <w:i/>
          <w:color w:val="FF0000"/>
        </w:rPr>
        <w:t>čekat</w:t>
      </w:r>
      <w:r w:rsidRPr="00307A58">
        <w:rPr>
          <w:i/>
        </w:rPr>
        <w:t xml:space="preserve">. </w:t>
      </w:r>
    </w:p>
    <w:p w:rsidR="00307A58" w:rsidRPr="00307A58" w:rsidRDefault="00307A58" w:rsidP="00A26881">
      <w:pPr>
        <w:pStyle w:val="Bezmezer"/>
      </w:pPr>
      <w:r>
        <w:t xml:space="preserve">     </w:t>
      </w:r>
      <w:r w:rsidRPr="00307A58">
        <w:rPr>
          <w:b/>
        </w:rPr>
        <w:t xml:space="preserve">2. </w:t>
      </w:r>
      <w:proofErr w:type="spellStart"/>
      <w:r w:rsidRPr="00307A58">
        <w:rPr>
          <w:b/>
          <w:u w:val="single"/>
        </w:rPr>
        <w:t>Př</w:t>
      </w:r>
      <w:proofErr w:type="spellEnd"/>
      <w:r w:rsidRPr="00307A58">
        <w:rPr>
          <w:b/>
          <w:u w:val="single"/>
        </w:rPr>
        <w:t xml:space="preserve"> jmenný se sponou</w:t>
      </w:r>
      <w:r>
        <w:t xml:space="preserve"> – je </w:t>
      </w:r>
      <w:r w:rsidR="00C35077">
        <w:t>složený ze spony</w:t>
      </w:r>
      <w:r>
        <w:t xml:space="preserve"> </w:t>
      </w:r>
      <w:r w:rsidRPr="00307A58">
        <w:rPr>
          <w:color w:val="FF0000"/>
        </w:rPr>
        <w:t xml:space="preserve">být, bývat, stát se, stávat se a </w:t>
      </w:r>
      <w:proofErr w:type="spellStart"/>
      <w:r w:rsidRPr="00307A58">
        <w:rPr>
          <w:color w:val="FF0000"/>
        </w:rPr>
        <w:t>podst</w:t>
      </w:r>
      <w:proofErr w:type="spellEnd"/>
      <w:r w:rsidRPr="00307A58">
        <w:rPr>
          <w:color w:val="FF0000"/>
        </w:rPr>
        <w:t xml:space="preserve">.,nebo příd., </w:t>
      </w:r>
      <w:proofErr w:type="spellStart"/>
      <w:r w:rsidRPr="00307A58">
        <w:rPr>
          <w:color w:val="FF0000"/>
        </w:rPr>
        <w:t>jm</w:t>
      </w:r>
      <w:proofErr w:type="spellEnd"/>
      <w:r w:rsidRPr="00307A58">
        <w:rPr>
          <w:color w:val="FF0000"/>
        </w:rPr>
        <w:t>.</w:t>
      </w:r>
      <w:r>
        <w:t xml:space="preserve"> </w:t>
      </w:r>
    </w:p>
    <w:p w:rsidR="00307A58" w:rsidRDefault="00307A58" w:rsidP="00A26881">
      <w:pPr>
        <w:pStyle w:val="Bezmezer"/>
      </w:pPr>
      <w:r w:rsidRPr="00C35077">
        <w:rPr>
          <w:i/>
        </w:rPr>
        <w:t xml:space="preserve">        </w:t>
      </w:r>
      <w:r w:rsidR="00C35077" w:rsidRPr="00C35077">
        <w:rPr>
          <w:i/>
        </w:rPr>
        <w:t xml:space="preserve">Moje sestra </w:t>
      </w:r>
      <w:r w:rsidR="00C35077" w:rsidRPr="00C35077">
        <w:rPr>
          <w:i/>
          <w:color w:val="FF0000"/>
        </w:rPr>
        <w:t>je kuchařka</w:t>
      </w:r>
      <w:r w:rsidR="00C35077" w:rsidRPr="00C35077">
        <w:rPr>
          <w:i/>
        </w:rPr>
        <w:t xml:space="preserve">. Moje sestra </w:t>
      </w:r>
      <w:r w:rsidR="00C35077" w:rsidRPr="00C35077">
        <w:rPr>
          <w:i/>
          <w:color w:val="FF0000"/>
        </w:rPr>
        <w:t xml:space="preserve">je vyučená </w:t>
      </w:r>
      <w:r w:rsidR="00C35077" w:rsidRPr="00C35077">
        <w:rPr>
          <w:i/>
        </w:rPr>
        <w:t xml:space="preserve">jako kuchařka. Sestra </w:t>
      </w:r>
      <w:r w:rsidR="00C35077" w:rsidRPr="00C35077">
        <w:rPr>
          <w:i/>
          <w:color w:val="FF0000"/>
        </w:rPr>
        <w:t>se stala kuchařkou</w:t>
      </w:r>
      <w:r w:rsidR="00C35077" w:rsidRPr="00C35077">
        <w:rPr>
          <w:i/>
        </w:rPr>
        <w:t xml:space="preserve">. </w:t>
      </w:r>
    </w:p>
    <w:p w:rsidR="00C35077" w:rsidRDefault="00C35077" w:rsidP="00A26881">
      <w:pPr>
        <w:pStyle w:val="Bezmezer"/>
      </w:pPr>
      <w:r>
        <w:t xml:space="preserve">     </w:t>
      </w:r>
      <w:r w:rsidRPr="00C35077">
        <w:rPr>
          <w:b/>
          <w:color w:val="FF0000"/>
        </w:rPr>
        <w:t xml:space="preserve">3. </w:t>
      </w:r>
      <w:proofErr w:type="spellStart"/>
      <w:r w:rsidRPr="00C35077">
        <w:rPr>
          <w:b/>
          <w:color w:val="FF0000"/>
          <w:u w:val="single"/>
        </w:rPr>
        <w:t>Př</w:t>
      </w:r>
      <w:proofErr w:type="spellEnd"/>
      <w:r w:rsidRPr="00C35077">
        <w:rPr>
          <w:b/>
          <w:color w:val="FF0000"/>
          <w:u w:val="single"/>
        </w:rPr>
        <w:t xml:space="preserve"> jmenný</w:t>
      </w:r>
      <w:r w:rsidRPr="00C35077">
        <w:rPr>
          <w:color w:val="FF0000"/>
        </w:rPr>
        <w:t xml:space="preserve"> </w:t>
      </w:r>
      <w:r>
        <w:t xml:space="preserve">– v něm chybí sloveso a tvoří ho jen </w:t>
      </w:r>
      <w:proofErr w:type="spellStart"/>
      <w:r>
        <w:t>podst</w:t>
      </w:r>
      <w:proofErr w:type="spellEnd"/>
      <w:r>
        <w:t xml:space="preserve">. jméno (sponu si můžeš doplnit) </w:t>
      </w:r>
    </w:p>
    <w:p w:rsidR="00C35077" w:rsidRDefault="00C35077" w:rsidP="00A26881">
      <w:pPr>
        <w:pStyle w:val="Bezmezer"/>
      </w:pPr>
      <w:r>
        <w:t xml:space="preserve">        </w:t>
      </w:r>
      <w:r w:rsidRPr="00C35077">
        <w:rPr>
          <w:i/>
        </w:rPr>
        <w:t xml:space="preserve">Mladost </w:t>
      </w:r>
      <w:r w:rsidRPr="00C35077">
        <w:rPr>
          <w:i/>
          <w:color w:val="FF0000"/>
        </w:rPr>
        <w:t>radost</w:t>
      </w:r>
      <w:r>
        <w:t xml:space="preserve">. (mladost </w:t>
      </w:r>
      <w:r w:rsidRPr="00C35077">
        <w:rPr>
          <w:color w:val="FF0000"/>
        </w:rPr>
        <w:t xml:space="preserve">je </w:t>
      </w:r>
      <w:r>
        <w:t xml:space="preserve">radost) </w:t>
      </w:r>
      <w:r w:rsidRPr="00C35077">
        <w:rPr>
          <w:i/>
        </w:rPr>
        <w:t xml:space="preserve">Malé děti </w:t>
      </w:r>
      <w:r w:rsidRPr="00C35077">
        <w:rPr>
          <w:i/>
          <w:color w:val="FF0000"/>
        </w:rPr>
        <w:t>malé starosti</w:t>
      </w:r>
      <w:r w:rsidRPr="00C35077">
        <w:rPr>
          <w:i/>
        </w:rPr>
        <w:t xml:space="preserve">, velké děti </w:t>
      </w:r>
      <w:r w:rsidRPr="00C35077">
        <w:rPr>
          <w:i/>
          <w:color w:val="FF0000"/>
        </w:rPr>
        <w:t>velké starosti</w:t>
      </w:r>
      <w:r w:rsidRPr="00C35077">
        <w:rPr>
          <w:i/>
        </w:rPr>
        <w:t>.</w:t>
      </w:r>
      <w:r>
        <w:t xml:space="preserve"> (malé děti </w:t>
      </w:r>
    </w:p>
    <w:p w:rsidR="00C35077" w:rsidRPr="006C1D85" w:rsidRDefault="00C35077" w:rsidP="00A26881">
      <w:pPr>
        <w:pStyle w:val="Bezmezer"/>
        <w:rPr>
          <w:color w:val="FF0000"/>
        </w:rPr>
      </w:pPr>
      <w:r>
        <w:t xml:space="preserve">        </w:t>
      </w:r>
      <w:r w:rsidRPr="00C35077">
        <w:rPr>
          <w:color w:val="FF0000"/>
        </w:rPr>
        <w:t>znamenají</w:t>
      </w:r>
      <w:r>
        <w:t xml:space="preserve"> malé starosti…) </w:t>
      </w:r>
      <w:r w:rsidR="006C1D85" w:rsidRPr="006C1D85">
        <w:rPr>
          <w:color w:val="FF0000"/>
        </w:rPr>
        <w:t xml:space="preserve">často se vyskytuje v příslovích. </w:t>
      </w:r>
    </w:p>
    <w:p w:rsidR="00C35077" w:rsidRPr="006C1D85" w:rsidRDefault="00C35077" w:rsidP="00A26881">
      <w:pPr>
        <w:pStyle w:val="Bezmezer"/>
        <w:rPr>
          <w:color w:val="FF0000"/>
        </w:rPr>
      </w:pPr>
    </w:p>
    <w:p w:rsidR="004009F2" w:rsidRDefault="004009F2" w:rsidP="00C35077"/>
    <w:p w:rsidR="00C35077" w:rsidRPr="00EC17F3" w:rsidRDefault="00C35077" w:rsidP="00C35077">
      <w:pPr>
        <w:rPr>
          <w:b/>
          <w:u w:val="single"/>
        </w:rPr>
      </w:pPr>
      <w:r w:rsidRPr="00EC17F3">
        <w:rPr>
          <w:b/>
          <w:u w:val="single"/>
        </w:rPr>
        <w:t>CVIČENÍ:</w:t>
      </w:r>
    </w:p>
    <w:p w:rsidR="00C35077" w:rsidRDefault="00C35077" w:rsidP="00C35077">
      <w:proofErr w:type="gramStart"/>
      <w:r>
        <w:t>Projdi</w:t>
      </w:r>
      <w:proofErr w:type="gramEnd"/>
      <w:r>
        <w:t xml:space="preserve"> si jen ústně </w:t>
      </w:r>
      <w:proofErr w:type="gramStart"/>
      <w:r w:rsidRPr="004009F2">
        <w:rPr>
          <w:b/>
        </w:rPr>
        <w:t>uč</w:t>
      </w:r>
      <w:proofErr w:type="gramEnd"/>
      <w:r w:rsidRPr="004009F2">
        <w:rPr>
          <w:b/>
        </w:rPr>
        <w:t>. 73/3</w:t>
      </w:r>
      <w:r>
        <w:t xml:space="preserve"> – podle za</w:t>
      </w:r>
      <w:r w:rsidR="004009F2">
        <w:t>daného slovního d</w:t>
      </w:r>
      <w:r w:rsidR="00EC17F3">
        <w:t>ruhu doplň</w:t>
      </w:r>
      <w:r w:rsidR="004009F2">
        <w:t xml:space="preserve"> Po a </w:t>
      </w:r>
      <w:r w:rsidR="004009F2" w:rsidRPr="004009F2">
        <w:rPr>
          <w:b/>
        </w:rPr>
        <w:t>74/2</w:t>
      </w:r>
      <w:r w:rsidR="004009F2">
        <w:t xml:space="preserve"> doplň vhodný </w:t>
      </w:r>
      <w:proofErr w:type="spellStart"/>
      <w:r w:rsidR="004009F2">
        <w:t>Př</w:t>
      </w:r>
      <w:proofErr w:type="spellEnd"/>
    </w:p>
    <w:p w:rsidR="004009F2" w:rsidRDefault="004009F2" w:rsidP="00C35077">
      <w:r>
        <w:t xml:space="preserve">Vyplň </w:t>
      </w:r>
      <w:r w:rsidRPr="004009F2">
        <w:rPr>
          <w:b/>
        </w:rPr>
        <w:t>pracovní list</w:t>
      </w:r>
      <w:r>
        <w:t>, viz níže, a pošli mi ho k nahlédnutí, abych viděla, jak se ti práce daří :o)</w:t>
      </w:r>
    </w:p>
    <w:p w:rsidR="004009F2" w:rsidRDefault="004009F2" w:rsidP="00C35077">
      <w:r>
        <w:t>Splň cvičení v </w:t>
      </w:r>
      <w:r w:rsidRPr="004009F2">
        <w:rPr>
          <w:b/>
        </w:rPr>
        <w:t>PS 34/3</w:t>
      </w:r>
      <w:r>
        <w:t xml:space="preserve"> – doplň i/y, podtrhni Po a </w:t>
      </w:r>
      <w:proofErr w:type="spellStart"/>
      <w:r>
        <w:t>Př</w:t>
      </w:r>
      <w:proofErr w:type="spellEnd"/>
      <w:r>
        <w:t xml:space="preserve"> a urči jejich druh</w:t>
      </w:r>
    </w:p>
    <w:p w:rsidR="004009F2" w:rsidRDefault="004009F2" w:rsidP="00C35077">
      <w:r>
        <w:t xml:space="preserve">Podívej se na web: </w:t>
      </w:r>
      <w:hyperlink r:id="rId5" w:history="1">
        <w:r w:rsidRPr="0004719C">
          <w:rPr>
            <w:rStyle w:val="Hypertextovodkaz"/>
          </w:rPr>
          <w:t>www.onlinecviceni.cz</w:t>
        </w:r>
      </w:hyperlink>
      <w:r>
        <w:t xml:space="preserve"> – 2. stupeň – český jazyk – pro 7. ročník – 04. skladba vět – 04a. přísudek </w:t>
      </w:r>
      <w:r w:rsidR="00EC17F3">
        <w:t>–</w:t>
      </w:r>
      <w:r>
        <w:t xml:space="preserve"> druhy</w:t>
      </w:r>
      <w:r w:rsidR="00EC17F3">
        <w:t>,</w:t>
      </w:r>
      <w:r>
        <w:t xml:space="preserve"> a 05. podmět – druhy (vyzkoušej si oba testy, jsou kratičké) </w:t>
      </w:r>
    </w:p>
    <w:p w:rsidR="00C35077" w:rsidRPr="00C35077" w:rsidRDefault="00C35077" w:rsidP="00C35077"/>
    <w:p w:rsidR="00A26881" w:rsidRDefault="004009F2" w:rsidP="00B60DFA">
      <w:pPr>
        <w:jc w:val="center"/>
        <w:rPr>
          <w:b/>
          <w:sz w:val="40"/>
          <w:szCs w:val="40"/>
        </w:rPr>
      </w:pPr>
      <w:r>
        <w:rPr>
          <w:b/>
          <w:sz w:val="40"/>
          <w:szCs w:val="40"/>
        </w:rPr>
        <w:lastRenderedPageBreak/>
        <w:t>Čeština – PRACOVNÍ LIST</w:t>
      </w:r>
    </w:p>
    <w:p w:rsidR="006C1D85" w:rsidRDefault="006C1D85" w:rsidP="006C1D85">
      <w:r>
        <w:t xml:space="preserve">V následujících větách podtrhni </w:t>
      </w:r>
      <w:r w:rsidRPr="006C1D85">
        <w:rPr>
          <w:color w:val="00B050"/>
        </w:rPr>
        <w:t>Po</w:t>
      </w:r>
      <w:r>
        <w:t xml:space="preserve"> a </w:t>
      </w:r>
      <w:proofErr w:type="spellStart"/>
      <w:r w:rsidRPr="006C1D85">
        <w:rPr>
          <w:color w:val="FF0000"/>
        </w:rPr>
        <w:t>Př</w:t>
      </w:r>
      <w:proofErr w:type="spellEnd"/>
      <w:r>
        <w:t xml:space="preserve"> a urči jejich druh:</w:t>
      </w:r>
    </w:p>
    <w:p w:rsidR="006C1D85" w:rsidRDefault="006C1D85" w:rsidP="006C1D85">
      <w:r>
        <w:t xml:space="preserve">Vzor: Zkušený </w:t>
      </w:r>
      <w:r w:rsidRPr="006C1D85">
        <w:rPr>
          <w:color w:val="00B050"/>
        </w:rPr>
        <w:t>cestovatel</w:t>
      </w:r>
      <w:r>
        <w:t xml:space="preserve"> </w:t>
      </w:r>
      <w:r w:rsidRPr="006C1D85">
        <w:rPr>
          <w:color w:val="FF0000"/>
        </w:rPr>
        <w:t xml:space="preserve">putoval </w:t>
      </w:r>
      <w:r>
        <w:t xml:space="preserve">australskou buší. Po (podst.jm.) </w:t>
      </w:r>
      <w:proofErr w:type="spellStart"/>
      <w:r>
        <w:t>Př</w:t>
      </w:r>
      <w:proofErr w:type="spellEnd"/>
      <w:r>
        <w:t xml:space="preserve"> slovesný</w:t>
      </w:r>
    </w:p>
    <w:p w:rsidR="006C1D85" w:rsidRDefault="006C1D85" w:rsidP="006C1D85">
      <w:r>
        <w:t xml:space="preserve">Zkušený málokdy věří začátečníkovi. </w:t>
      </w:r>
    </w:p>
    <w:p w:rsidR="006C1D85" w:rsidRDefault="006C1D85" w:rsidP="006C1D85">
      <w:r>
        <w:t xml:space="preserve">Celý kraj zahalily mlha a šero. </w:t>
      </w:r>
    </w:p>
    <w:p w:rsidR="006C1D85" w:rsidRDefault="006C1D85" w:rsidP="006C1D85">
      <w:r>
        <w:t>Každý z výherců je šťastný.</w:t>
      </w:r>
    </w:p>
    <w:p w:rsidR="00EC17F3" w:rsidRDefault="00EC17F3" w:rsidP="006C1D85">
      <w:r>
        <w:t xml:space="preserve">Všechno marné! </w:t>
      </w:r>
    </w:p>
    <w:p w:rsidR="006C1D85" w:rsidRDefault="006C1D85" w:rsidP="006C1D85">
      <w:r>
        <w:t>V televizi už tu reportáž dávno vysílali.</w:t>
      </w:r>
    </w:p>
    <w:p w:rsidR="006C1D85" w:rsidRDefault="006C1D85" w:rsidP="006C1D85">
      <w:r>
        <w:t>Linkový autobus zastavil na světelné křižovatce.</w:t>
      </w:r>
    </w:p>
    <w:p w:rsidR="006C1D85" w:rsidRDefault="006C1D85" w:rsidP="006C1D85">
      <w:r>
        <w:t>Zúčastnili jsme se všech jeho vystoupení.</w:t>
      </w:r>
    </w:p>
    <w:p w:rsidR="006C1D85" w:rsidRDefault="006C1D85" w:rsidP="006C1D85">
      <w:r>
        <w:t xml:space="preserve">Dvakrát měř, jednou řež. </w:t>
      </w:r>
    </w:p>
    <w:p w:rsidR="006C1D85" w:rsidRDefault="006C1D85" w:rsidP="006C1D85">
      <w:r>
        <w:t>Můj kamarád se stal slavným fotbalistou.</w:t>
      </w:r>
    </w:p>
    <w:p w:rsidR="006C1D85" w:rsidRDefault="006C1D85" w:rsidP="006C1D85">
      <w:r>
        <w:t xml:space="preserve">Každé proč má své proto. </w:t>
      </w:r>
    </w:p>
    <w:p w:rsidR="006C1D85" w:rsidRDefault="00EC17F3" w:rsidP="006C1D85">
      <w:r>
        <w:t>U boudy byl uvázaný veliký pes.</w:t>
      </w:r>
    </w:p>
    <w:p w:rsidR="00EC17F3" w:rsidRDefault="00EC17F3" w:rsidP="006C1D85">
      <w:r>
        <w:t>Jiří Trnka byl spoluzakladatelem studia Bratři v triku.</w:t>
      </w:r>
    </w:p>
    <w:p w:rsidR="00EC17F3" w:rsidRDefault="00EC17F3" w:rsidP="006C1D85">
      <w:r>
        <w:t xml:space="preserve">Je ředitelem velkého průmyslového podniku. </w:t>
      </w:r>
    </w:p>
    <w:p w:rsidR="00EC17F3" w:rsidRDefault="00EC17F3" w:rsidP="006C1D85">
      <w:r>
        <w:t xml:space="preserve">Škola základ života. </w:t>
      </w:r>
    </w:p>
    <w:p w:rsidR="00EC17F3" w:rsidRDefault="00EC17F3" w:rsidP="006C1D85">
      <w:r>
        <w:t xml:space="preserve">Na strmém vrchu se pyšně tyčil starý hrad. </w:t>
      </w:r>
    </w:p>
    <w:p w:rsidR="00EC17F3" w:rsidRDefault="00EC17F3" w:rsidP="006C1D85"/>
    <w:p w:rsidR="00EC17F3" w:rsidRDefault="00EC17F3" w:rsidP="006C1D85"/>
    <w:p w:rsidR="00EC17F3" w:rsidRDefault="00EC17F3" w:rsidP="006C1D85"/>
    <w:p w:rsidR="00EC17F3" w:rsidRDefault="00EC17F3" w:rsidP="006C1D85"/>
    <w:p w:rsidR="00EC17F3" w:rsidRDefault="00EC17F3" w:rsidP="006C1D85"/>
    <w:p w:rsidR="00EC17F3" w:rsidRDefault="00EC17F3" w:rsidP="006C1D85"/>
    <w:p w:rsidR="006C1D85" w:rsidRPr="006C1D85" w:rsidRDefault="006C1D85" w:rsidP="006C1D85"/>
    <w:p w:rsidR="00A26881" w:rsidRDefault="00A26881" w:rsidP="00B60DFA">
      <w:pPr>
        <w:jc w:val="center"/>
        <w:rPr>
          <w:b/>
          <w:sz w:val="40"/>
          <w:szCs w:val="40"/>
        </w:rPr>
      </w:pPr>
    </w:p>
    <w:p w:rsidR="00944BF0" w:rsidRPr="00B60DFA" w:rsidRDefault="00B60DFA" w:rsidP="00B60DFA">
      <w:pPr>
        <w:jc w:val="center"/>
        <w:rPr>
          <w:b/>
          <w:sz w:val="40"/>
          <w:szCs w:val="40"/>
        </w:rPr>
      </w:pPr>
      <w:r w:rsidRPr="00B60DFA">
        <w:rPr>
          <w:b/>
          <w:sz w:val="40"/>
          <w:szCs w:val="40"/>
        </w:rPr>
        <w:lastRenderedPageBreak/>
        <w:t>Čeština</w:t>
      </w:r>
      <w:r>
        <w:rPr>
          <w:b/>
          <w:sz w:val="40"/>
          <w:szCs w:val="40"/>
        </w:rPr>
        <w:t xml:space="preserve"> - SLOH</w:t>
      </w:r>
    </w:p>
    <w:p w:rsidR="00B60DFA" w:rsidRPr="00B60DFA" w:rsidRDefault="00B60DFA" w:rsidP="00B60DFA">
      <w:pPr>
        <w:jc w:val="center"/>
        <w:rPr>
          <w:b/>
          <w:color w:val="FF0000"/>
          <w:u w:val="single"/>
        </w:rPr>
      </w:pPr>
      <w:r>
        <w:rPr>
          <w:b/>
          <w:color w:val="FF0000"/>
          <w:u w:val="single"/>
        </w:rPr>
        <w:t xml:space="preserve">ŽIVOTOPIS - </w:t>
      </w:r>
      <w:r w:rsidRPr="00B60DFA">
        <w:rPr>
          <w:b/>
          <w:color w:val="FF0000"/>
          <w:u w:val="single"/>
        </w:rPr>
        <w:t>Chyby v životopisu</w:t>
      </w:r>
    </w:p>
    <w:p w:rsidR="00B60DFA" w:rsidRDefault="00B60DFA">
      <w:r>
        <w:t>Minulý týden jste si zapsali, že je životopis úřední dokument, ve které</w:t>
      </w:r>
      <w:r w:rsidR="00EC17F3">
        <w:t>m</w:t>
      </w:r>
      <w:r>
        <w:t xml:space="preserve"> uvádíme ty nejdůležitější skutečnosti z našeho života. Není zde místo pro subjektivní názory, fakta nijak nehodnotíme. </w:t>
      </w:r>
    </w:p>
    <w:p w:rsidR="00B60DFA" w:rsidRDefault="00B60DFA">
      <w:r>
        <w:t xml:space="preserve">V textu níže jsou právě tyto chyby patrné, pokus se je vyhledat a např. červeně označit. Všimni si, že v textu chybí odstavce, pokus se ho upravit si tak, aby byl správně. </w:t>
      </w:r>
      <w:r w:rsidR="00EC17F3">
        <w:t>(upravený text ideálně zase nalep do slohového sešitu)</w:t>
      </w:r>
      <w:bookmarkStart w:id="0" w:name="_GoBack"/>
      <w:bookmarkEnd w:id="0"/>
    </w:p>
    <w:p w:rsidR="00B60DFA" w:rsidRDefault="00B60DFA"/>
    <w:p w:rsidR="00BB2519" w:rsidRDefault="00BB2519"/>
    <w:p w:rsidR="00B60DFA" w:rsidRPr="00B60DFA" w:rsidRDefault="00B60DFA" w:rsidP="00B60DFA">
      <w:pPr>
        <w:jc w:val="both"/>
        <w:rPr>
          <w:rFonts w:ascii="Verdana" w:eastAsia="Batang" w:hAnsi="Verdana"/>
          <w:i/>
          <w:sz w:val="24"/>
          <w:szCs w:val="24"/>
          <w:u w:val="single"/>
        </w:rPr>
      </w:pPr>
      <w:r w:rsidRPr="00B60DFA">
        <w:rPr>
          <w:rFonts w:ascii="Verdana" w:eastAsia="Batang" w:hAnsi="Verdana"/>
          <w:i/>
          <w:sz w:val="24"/>
          <w:szCs w:val="24"/>
          <w:u w:val="single"/>
        </w:rPr>
        <w:t>P</w:t>
      </w:r>
      <w:r w:rsidRPr="00B60DFA">
        <w:rPr>
          <w:rFonts w:ascii="Verdana" w:eastAsia="Batang" w:hAnsi="Verdana" w:cs="Arial"/>
          <w:i/>
          <w:sz w:val="24"/>
          <w:szCs w:val="24"/>
          <w:u w:val="single"/>
        </w:rPr>
        <w:t>ř</w:t>
      </w:r>
      <w:r w:rsidRPr="00B60DFA">
        <w:rPr>
          <w:rFonts w:ascii="Verdana" w:eastAsia="Batang" w:hAnsi="Verdana"/>
          <w:i/>
          <w:sz w:val="24"/>
          <w:szCs w:val="24"/>
          <w:u w:val="single"/>
        </w:rPr>
        <w:t>e</w:t>
      </w:r>
      <w:r w:rsidRPr="00B60DFA">
        <w:rPr>
          <w:rFonts w:ascii="Verdana" w:eastAsia="Batang" w:hAnsi="Verdana" w:cs="Arial"/>
          <w:i/>
          <w:sz w:val="24"/>
          <w:szCs w:val="24"/>
          <w:u w:val="single"/>
        </w:rPr>
        <w:t>č</w:t>
      </w:r>
      <w:r w:rsidR="00BB2519">
        <w:rPr>
          <w:rFonts w:ascii="Verdana" w:eastAsia="Batang" w:hAnsi="Verdana"/>
          <w:i/>
          <w:sz w:val="24"/>
          <w:szCs w:val="24"/>
          <w:u w:val="single"/>
        </w:rPr>
        <w:t xml:space="preserve">ti si </w:t>
      </w:r>
      <w:r w:rsidRPr="00B60DFA">
        <w:rPr>
          <w:rFonts w:ascii="Verdana" w:eastAsia="Batang" w:hAnsi="Verdana" w:cs="Gadugi"/>
          <w:i/>
          <w:sz w:val="24"/>
          <w:szCs w:val="24"/>
          <w:u w:val="single"/>
        </w:rPr>
        <w:t>ž</w:t>
      </w:r>
      <w:r w:rsidRPr="00B60DFA">
        <w:rPr>
          <w:rFonts w:ascii="Verdana" w:eastAsia="Batang" w:hAnsi="Verdana"/>
          <w:i/>
          <w:sz w:val="24"/>
          <w:szCs w:val="24"/>
          <w:u w:val="single"/>
        </w:rPr>
        <w:t>ivotopis a vy</w:t>
      </w:r>
      <w:r w:rsidRPr="00B60DFA">
        <w:rPr>
          <w:rFonts w:ascii="Verdana" w:eastAsia="Batang" w:hAnsi="Verdana" w:cs="Gadugi"/>
          <w:i/>
          <w:sz w:val="24"/>
          <w:szCs w:val="24"/>
          <w:u w:val="single"/>
        </w:rPr>
        <w:t>š</w:t>
      </w:r>
      <w:r w:rsidRPr="00B60DFA">
        <w:rPr>
          <w:rFonts w:ascii="Verdana" w:eastAsia="Batang" w:hAnsi="Verdana"/>
          <w:i/>
          <w:sz w:val="24"/>
          <w:szCs w:val="24"/>
          <w:u w:val="single"/>
        </w:rPr>
        <w:t xml:space="preserve">krtej </w:t>
      </w:r>
      <w:r w:rsidRPr="00B60DFA">
        <w:rPr>
          <w:rFonts w:ascii="Verdana" w:eastAsia="Batang" w:hAnsi="Verdana" w:cs="Arial"/>
          <w:i/>
          <w:sz w:val="24"/>
          <w:szCs w:val="24"/>
          <w:u w:val="single"/>
        </w:rPr>
        <w:t>č</w:t>
      </w:r>
      <w:r w:rsidRPr="00B60DFA">
        <w:rPr>
          <w:rFonts w:ascii="Verdana" w:eastAsia="Batang" w:hAnsi="Verdana" w:cs="Gadugi"/>
          <w:i/>
          <w:sz w:val="24"/>
          <w:szCs w:val="24"/>
          <w:u w:val="single"/>
        </w:rPr>
        <w:t>á</w:t>
      </w:r>
      <w:r w:rsidRPr="00B60DFA">
        <w:rPr>
          <w:rFonts w:ascii="Verdana" w:eastAsia="Batang" w:hAnsi="Verdana"/>
          <w:i/>
          <w:sz w:val="24"/>
          <w:szCs w:val="24"/>
          <w:u w:val="single"/>
        </w:rPr>
        <w:t>sti, kter</w:t>
      </w:r>
      <w:r w:rsidRPr="00B60DFA">
        <w:rPr>
          <w:rFonts w:ascii="Verdana" w:eastAsia="Batang" w:hAnsi="Verdana" w:cs="Gadugi"/>
          <w:i/>
          <w:sz w:val="24"/>
          <w:szCs w:val="24"/>
          <w:u w:val="single"/>
        </w:rPr>
        <w:t>é</w:t>
      </w:r>
      <w:r w:rsidRPr="00B60DFA">
        <w:rPr>
          <w:rFonts w:ascii="Verdana" w:eastAsia="Batang" w:hAnsi="Verdana"/>
          <w:i/>
          <w:sz w:val="24"/>
          <w:szCs w:val="24"/>
          <w:u w:val="single"/>
        </w:rPr>
        <w:t xml:space="preserve"> se nehod</w:t>
      </w:r>
      <w:r w:rsidRPr="00B60DFA">
        <w:rPr>
          <w:rFonts w:ascii="Verdana" w:eastAsia="Batang" w:hAnsi="Verdana" w:cs="Gadugi"/>
          <w:i/>
          <w:sz w:val="24"/>
          <w:szCs w:val="24"/>
          <w:u w:val="single"/>
        </w:rPr>
        <w:t>í</w:t>
      </w:r>
      <w:r w:rsidR="00BB2519">
        <w:rPr>
          <w:rFonts w:ascii="Verdana" w:eastAsia="Batang" w:hAnsi="Verdana"/>
          <w:i/>
          <w:sz w:val="24"/>
          <w:szCs w:val="24"/>
          <w:u w:val="single"/>
        </w:rPr>
        <w:t>, proveď úpravy:</w:t>
      </w:r>
      <w:r w:rsidRPr="00B60DFA">
        <w:rPr>
          <w:rFonts w:ascii="Verdana" w:eastAsia="Batang" w:hAnsi="Verdana"/>
          <w:i/>
          <w:sz w:val="24"/>
          <w:szCs w:val="24"/>
          <w:u w:val="single"/>
        </w:rPr>
        <w:t xml:space="preserve"> </w:t>
      </w:r>
    </w:p>
    <w:p w:rsidR="00B60DFA" w:rsidRPr="00B60DFA" w:rsidRDefault="00B60DFA" w:rsidP="00BB2519">
      <w:pPr>
        <w:spacing w:after="0" w:line="240" w:lineRule="auto"/>
        <w:jc w:val="both"/>
        <w:rPr>
          <w:rFonts w:ascii="Verdana" w:eastAsia="Batang" w:hAnsi="Verdana"/>
          <w:sz w:val="24"/>
          <w:szCs w:val="24"/>
        </w:rPr>
      </w:pPr>
      <w:r w:rsidRPr="00B60DFA">
        <w:rPr>
          <w:rFonts w:ascii="Verdana" w:eastAsia="Batang" w:hAnsi="Verdana"/>
          <w:sz w:val="24"/>
          <w:szCs w:val="24"/>
        </w:rPr>
        <w:t>Narodil jsem se 25. května 1984 v Blansku, nyní bydlím v Brně (Filova ulice č. 2). Můj otec Petr Vykopal je strojní inženýr, matka Dana Vykopalová pracuje jako manažerka, tato práce se jí velice líbí. Oba mají vysokoškolské vzdělání. Mám jednoho sourozence, bratra Jakuba, který je o pět let mladší než já. Neustále si chce se mnou hrát.</w:t>
      </w:r>
      <w:r w:rsidR="00BB2519">
        <w:rPr>
          <w:rFonts w:ascii="Verdana" w:eastAsia="Batang" w:hAnsi="Verdana"/>
          <w:sz w:val="24"/>
          <w:szCs w:val="24"/>
        </w:rPr>
        <w:t xml:space="preserve"> </w:t>
      </w:r>
      <w:r w:rsidRPr="00B60DFA">
        <w:rPr>
          <w:rFonts w:ascii="Verdana" w:eastAsia="Batang" w:hAnsi="Verdana"/>
          <w:sz w:val="24"/>
          <w:szCs w:val="24"/>
        </w:rPr>
        <w:t>Do školy jsem začal chodit v roce 1990. Nyní navštěvuji sedmý ročník, stále prospívám s průměrem 1,2–1,4. Ale dá mi to moc práce.</w:t>
      </w:r>
      <w:r w:rsidR="00BB2519">
        <w:rPr>
          <w:rFonts w:ascii="Verdana" w:eastAsia="Batang" w:hAnsi="Verdana"/>
          <w:sz w:val="24"/>
          <w:szCs w:val="24"/>
        </w:rPr>
        <w:t xml:space="preserve"> </w:t>
      </w:r>
      <w:r w:rsidRPr="00B60DFA">
        <w:rPr>
          <w:rFonts w:ascii="Verdana" w:eastAsia="Batang" w:hAnsi="Verdana"/>
          <w:sz w:val="24"/>
          <w:szCs w:val="24"/>
        </w:rPr>
        <w:t>Z vyučovacích předmětů mám nejraději dějepis, ale zajímám se i o cizí jazyky, učím se anglicky a německy.</w:t>
      </w:r>
      <w:r w:rsidR="00BB2519">
        <w:rPr>
          <w:rFonts w:ascii="Verdana" w:eastAsia="Batang" w:hAnsi="Verdana"/>
          <w:sz w:val="24"/>
          <w:szCs w:val="24"/>
        </w:rPr>
        <w:t xml:space="preserve"> </w:t>
      </w:r>
      <w:r w:rsidRPr="00B60DFA">
        <w:rPr>
          <w:rFonts w:ascii="Verdana" w:eastAsia="Batang" w:hAnsi="Verdana"/>
          <w:sz w:val="24"/>
          <w:szCs w:val="24"/>
        </w:rPr>
        <w:t>Rád čtu historické romány a povídky, jejich dramatizace sleduji i v televizi a rozhlase.</w:t>
      </w:r>
      <w:r w:rsidR="00BB2519">
        <w:rPr>
          <w:rFonts w:ascii="Verdana" w:eastAsia="Batang" w:hAnsi="Verdana"/>
          <w:sz w:val="24"/>
          <w:szCs w:val="24"/>
        </w:rPr>
        <w:t xml:space="preserve"> </w:t>
      </w:r>
      <w:r w:rsidRPr="00B60DFA">
        <w:rPr>
          <w:rFonts w:ascii="Verdana" w:eastAsia="Batang" w:hAnsi="Verdana"/>
          <w:sz w:val="24"/>
          <w:szCs w:val="24"/>
        </w:rPr>
        <w:t>Mimo školu se věnuji také sportu. Podařilo se mi už vyhrát školní přebor žáků ve stolním tenise, rovněž závodně plavu, stejně jako kdysi můj otec.</w:t>
      </w:r>
      <w:r w:rsidR="00BB2519">
        <w:rPr>
          <w:rFonts w:ascii="Verdana" w:eastAsia="Batang" w:hAnsi="Verdana"/>
          <w:sz w:val="24"/>
          <w:szCs w:val="24"/>
        </w:rPr>
        <w:t xml:space="preserve"> </w:t>
      </w:r>
      <w:r w:rsidRPr="00B60DFA">
        <w:rPr>
          <w:rFonts w:ascii="Verdana" w:eastAsia="Batang" w:hAnsi="Verdana"/>
          <w:sz w:val="24"/>
          <w:szCs w:val="24"/>
        </w:rPr>
        <w:t>Díky sportu je můj zdravotní stav dobrý.</w:t>
      </w:r>
      <w:r w:rsidR="00BB2519">
        <w:rPr>
          <w:rFonts w:ascii="Verdana" w:eastAsia="Batang" w:hAnsi="Verdana"/>
          <w:sz w:val="24"/>
          <w:szCs w:val="24"/>
        </w:rPr>
        <w:t xml:space="preserve"> </w:t>
      </w:r>
      <w:r w:rsidRPr="00B60DFA">
        <w:rPr>
          <w:rFonts w:ascii="Verdana" w:eastAsia="Batang" w:hAnsi="Verdana"/>
          <w:sz w:val="24"/>
          <w:szCs w:val="24"/>
        </w:rPr>
        <w:t>Chtěl bych studovat na gymnáziu s humanitním zaměřením, ale nadále i sportovat.</w:t>
      </w:r>
    </w:p>
    <w:p w:rsidR="00B60DFA" w:rsidRPr="00B60DFA" w:rsidRDefault="00B60DFA" w:rsidP="00B60DFA">
      <w:pPr>
        <w:spacing w:after="0" w:line="240" w:lineRule="auto"/>
        <w:ind w:left="84"/>
        <w:jc w:val="both"/>
        <w:rPr>
          <w:rFonts w:ascii="Verdana" w:eastAsia="Batang" w:hAnsi="Verdana"/>
          <w:sz w:val="24"/>
          <w:szCs w:val="24"/>
        </w:rPr>
      </w:pPr>
    </w:p>
    <w:p w:rsidR="00B60DFA" w:rsidRPr="00B60DFA" w:rsidRDefault="00B60DFA" w:rsidP="00B60DFA">
      <w:pPr>
        <w:spacing w:after="0" w:line="240" w:lineRule="auto"/>
        <w:ind w:left="360"/>
        <w:jc w:val="both"/>
        <w:rPr>
          <w:rFonts w:ascii="Berlin Sans FB Demi" w:hAnsi="Berlin Sans FB Demi"/>
          <w:sz w:val="24"/>
          <w:szCs w:val="24"/>
          <w:lang w:val="en-GB"/>
        </w:rPr>
      </w:pPr>
      <w:r w:rsidRPr="00B60DFA">
        <w:rPr>
          <w:rFonts w:ascii="Verdana" w:eastAsia="Batang" w:hAnsi="Verdana"/>
          <w:sz w:val="24"/>
          <w:szCs w:val="24"/>
        </w:rPr>
        <w:t xml:space="preserve">V Brně 21. března 1997                </w:t>
      </w:r>
      <w:r w:rsidRPr="00B60DFA">
        <w:rPr>
          <w:rFonts w:ascii="Verdana" w:eastAsia="Batang" w:hAnsi="Verdana"/>
          <w:sz w:val="24"/>
          <w:szCs w:val="24"/>
        </w:rPr>
        <w:tab/>
        <w:t>Adam Vykopal</w:t>
      </w:r>
    </w:p>
    <w:p w:rsidR="00B60DFA" w:rsidRPr="00B60DFA" w:rsidRDefault="00B60DFA" w:rsidP="00B60DFA">
      <w:pPr>
        <w:rPr>
          <w:sz w:val="24"/>
          <w:szCs w:val="24"/>
        </w:rPr>
      </w:pPr>
    </w:p>
    <w:sectPr w:rsidR="00B60DFA" w:rsidRPr="00B60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Gadugi">
    <w:altName w:val="Euphemia"/>
    <w:panose1 w:val="020B0502040204020203"/>
    <w:charset w:val="00"/>
    <w:family w:val="swiss"/>
    <w:pitch w:val="variable"/>
    <w:sig w:usb0="80000003" w:usb1="02000000" w:usb2="00003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A180E"/>
    <w:multiLevelType w:val="hybridMultilevel"/>
    <w:tmpl w:val="1D989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FA"/>
    <w:rsid w:val="000964DF"/>
    <w:rsid w:val="00307A58"/>
    <w:rsid w:val="004009F2"/>
    <w:rsid w:val="006C1D85"/>
    <w:rsid w:val="00944BF0"/>
    <w:rsid w:val="00A26881"/>
    <w:rsid w:val="00B60DFA"/>
    <w:rsid w:val="00BB2519"/>
    <w:rsid w:val="00C35077"/>
    <w:rsid w:val="00EC1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255D0-5167-4D37-A4BF-262B0F33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DF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0DFA"/>
    <w:pPr>
      <w:ind w:left="720"/>
      <w:contextualSpacing/>
    </w:pPr>
  </w:style>
  <w:style w:type="paragraph" w:styleId="Bezmezer">
    <w:name w:val="No Spacing"/>
    <w:uiPriority w:val="1"/>
    <w:qFormat/>
    <w:rsid w:val="00A26881"/>
    <w:pPr>
      <w:spacing w:after="0" w:line="240" w:lineRule="auto"/>
    </w:pPr>
  </w:style>
  <w:style w:type="character" w:styleId="Hypertextovodkaz">
    <w:name w:val="Hyperlink"/>
    <w:basedOn w:val="Standardnpsmoodstavce"/>
    <w:uiPriority w:val="99"/>
    <w:unhideWhenUsed/>
    <w:rsid w:val="00400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3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linecvice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694</Words>
  <Characters>4099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prodejna</dc:creator>
  <cp:keywords/>
  <dc:description/>
  <cp:lastModifiedBy>prodejna</cp:lastModifiedBy>
  <cp:revision>4</cp:revision>
  <dcterms:created xsi:type="dcterms:W3CDTF">2020-04-09T06:11:00Z</dcterms:created>
  <dcterms:modified xsi:type="dcterms:W3CDTF">2020-04-09T11:52:00Z</dcterms:modified>
</cp:coreProperties>
</file>